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34" w:rsidRDefault="00580A34" w:rsidP="00580A34">
      <w:pPr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参会承诺书</w:t>
      </w:r>
    </w:p>
    <w:p w:rsidR="00580A34" w:rsidRDefault="00580A34" w:rsidP="00580A34">
      <w:pPr>
        <w:rPr>
          <w:rFonts w:ascii="宋体" w:hAnsi="宋体" w:hint="eastAsia"/>
          <w:bCs/>
          <w:sz w:val="28"/>
          <w:szCs w:val="28"/>
        </w:rPr>
      </w:pPr>
    </w:p>
    <w:p w:rsidR="00580A34" w:rsidRDefault="00580A34" w:rsidP="00580A34">
      <w:pPr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青岛理工大学临沂校区：</w:t>
      </w:r>
    </w:p>
    <w:p w:rsidR="00580A34" w:rsidRDefault="00580A34" w:rsidP="00580A34">
      <w:pPr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兹有我单位     同志，参加贵校举办的“</w:t>
      </w:r>
      <w:r w:rsidRPr="00580A34">
        <w:rPr>
          <w:rFonts w:ascii="仿宋" w:eastAsia="仿宋" w:hAnsi="仿宋" w:hint="eastAsia"/>
          <w:bCs/>
          <w:sz w:val="32"/>
          <w:szCs w:val="32"/>
        </w:rPr>
        <w:t>青岛理工大学临沂校区2023届毕业生春季校园双选会</w:t>
      </w:r>
      <w:r>
        <w:rPr>
          <w:rFonts w:ascii="仿宋" w:eastAsia="仿宋" w:hAnsi="仿宋" w:hint="eastAsia"/>
          <w:bCs/>
          <w:sz w:val="32"/>
          <w:szCs w:val="32"/>
        </w:rPr>
        <w:t>”，并作出如下承诺：</w:t>
      </w:r>
    </w:p>
    <w:p w:rsidR="00580A34" w:rsidRDefault="00580A34" w:rsidP="00580A34">
      <w:pPr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1、严格遵守教育部关于校园招聘“三个严禁”要求，如实发布招聘信息。客观真实地向学生介绍企业状况、工作岗位、工作时间、工作薪酬等内容，不作虚假宣传。</w:t>
      </w:r>
    </w:p>
    <w:p w:rsidR="00580A34" w:rsidRDefault="00580A34" w:rsidP="00580A34">
      <w:pPr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2、严格遵守校方招聘会各项规定，参会期间服从校方管理，自觉维护会场秩序。</w:t>
      </w:r>
    </w:p>
    <w:p w:rsidR="00580A34" w:rsidRDefault="00580A34" w:rsidP="00580A34">
      <w:pPr>
        <w:spacing w:beforeLines="50" w:before="156" w:afterLines="50" w:after="156" w:line="54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参会人员信息登记表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2964"/>
        <w:gridCol w:w="1836"/>
        <w:gridCol w:w="2480"/>
      </w:tblGrid>
      <w:tr w:rsidR="00580A34" w:rsidTr="00580A34"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580A34" w:rsidRDefault="00580A34" w:rsidP="00F35E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977" w:type="dxa"/>
            <w:vAlign w:val="center"/>
          </w:tcPr>
          <w:p w:rsidR="00580A34" w:rsidRDefault="00580A34" w:rsidP="00F35E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供职部门</w:t>
            </w:r>
          </w:p>
        </w:tc>
        <w:tc>
          <w:tcPr>
            <w:tcW w:w="1843" w:type="dxa"/>
            <w:vAlign w:val="center"/>
          </w:tcPr>
          <w:p w:rsidR="00580A34" w:rsidRDefault="00580A34" w:rsidP="00580A3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491" w:type="dxa"/>
            <w:vAlign w:val="center"/>
          </w:tcPr>
          <w:p w:rsidR="00580A34" w:rsidRDefault="00580A34" w:rsidP="00F35EF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</w:tr>
      <w:tr w:rsidR="00580A34" w:rsidTr="00580A34"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</w:tr>
      <w:tr w:rsidR="00580A34" w:rsidTr="00580A34"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</w:tr>
      <w:tr w:rsidR="00580A34" w:rsidTr="00580A34">
        <w:trPr>
          <w:trHeight w:hRule="exact" w:val="567"/>
          <w:jc w:val="center"/>
        </w:trPr>
        <w:tc>
          <w:tcPr>
            <w:tcW w:w="1019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  <w:tc>
          <w:tcPr>
            <w:tcW w:w="2491" w:type="dxa"/>
            <w:vAlign w:val="center"/>
          </w:tcPr>
          <w:p w:rsidR="00580A34" w:rsidRDefault="00580A34" w:rsidP="00F35EFC">
            <w:pPr>
              <w:jc w:val="center"/>
              <w:rPr>
                <w:sz w:val="24"/>
              </w:rPr>
            </w:pPr>
          </w:p>
        </w:tc>
      </w:tr>
    </w:tbl>
    <w:p w:rsidR="00580A34" w:rsidRDefault="00580A34" w:rsidP="00580A34">
      <w:pPr>
        <w:pStyle w:val="a7"/>
        <w:ind w:left="4410" w:firstLineChars="300" w:firstLine="840"/>
        <w:rPr>
          <w:rFonts w:ascii="宋体" w:hAnsi="宋体" w:hint="eastAsia"/>
          <w:sz w:val="28"/>
          <w:szCs w:val="28"/>
        </w:rPr>
      </w:pPr>
    </w:p>
    <w:p w:rsidR="00580A34" w:rsidRDefault="00580A34" w:rsidP="00580A34">
      <w:pPr>
        <w:spacing w:after="1" w:line="363" w:lineRule="auto"/>
        <w:ind w:firstLineChars="2150" w:firstLine="6880"/>
        <w:jc w:val="left"/>
        <w:rPr>
          <w:rFonts w:ascii="仿宋" w:eastAsia="仿宋" w:hAnsi="仿宋" w:hint="eastAsia"/>
          <w:bCs/>
          <w:sz w:val="32"/>
          <w:szCs w:val="32"/>
        </w:rPr>
      </w:pPr>
    </w:p>
    <w:p w:rsidR="00580A34" w:rsidRDefault="00580A34" w:rsidP="00580A34">
      <w:pPr>
        <w:spacing w:after="1" w:line="363" w:lineRule="auto"/>
        <w:jc w:val="righ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单位（公章）</w:t>
      </w:r>
    </w:p>
    <w:p w:rsidR="00580A34" w:rsidRDefault="00580A34" w:rsidP="00580A34">
      <w:pPr>
        <w:spacing w:after="1" w:line="363" w:lineRule="auto"/>
        <w:ind w:firstLineChars="2150" w:firstLine="6880"/>
        <w:jc w:val="left"/>
        <w:rPr>
          <w:rFonts w:ascii="仿宋" w:eastAsia="仿宋" w:hAnsi="仿宋" w:hint="eastAsia"/>
          <w:bCs/>
          <w:sz w:val="32"/>
          <w:szCs w:val="32"/>
        </w:rPr>
      </w:pPr>
    </w:p>
    <w:p w:rsidR="00580A34" w:rsidRDefault="00580A34" w:rsidP="00580A34">
      <w:pPr>
        <w:pStyle w:val="a7"/>
        <w:ind w:left="4410"/>
        <w:jc w:val="righ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2023年</w:t>
      </w:r>
      <w:r>
        <w:rPr>
          <w:rFonts w:ascii="仿宋" w:eastAsia="仿宋" w:hAnsi="仿宋"/>
        </w:rPr>
        <w:t>3</w:t>
      </w:r>
      <w:r>
        <w:rPr>
          <w:rFonts w:ascii="仿宋" w:eastAsia="仿宋" w:hAnsi="仿宋" w:hint="eastAsia"/>
        </w:rPr>
        <w:t>月</w:t>
      </w:r>
      <w:bookmarkStart w:id="0" w:name="_GoBack"/>
      <w:bookmarkEnd w:id="0"/>
      <w:r>
        <w:rPr>
          <w:rFonts w:ascii="仿宋" w:eastAsia="仿宋" w:hAnsi="仿宋" w:hint="eastAsia"/>
        </w:rPr>
        <w:t xml:space="preserve">  日</w:t>
      </w:r>
    </w:p>
    <w:p w:rsidR="00996E5B" w:rsidRDefault="00996E5B"/>
    <w:sectPr w:rsidR="0099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55" w:rsidRDefault="00002A55" w:rsidP="00580A34">
      <w:r>
        <w:separator/>
      </w:r>
    </w:p>
  </w:endnote>
  <w:endnote w:type="continuationSeparator" w:id="0">
    <w:p w:rsidR="00002A55" w:rsidRDefault="00002A55" w:rsidP="0058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55" w:rsidRDefault="00002A55" w:rsidP="00580A34">
      <w:r>
        <w:separator/>
      </w:r>
    </w:p>
  </w:footnote>
  <w:footnote w:type="continuationSeparator" w:id="0">
    <w:p w:rsidR="00002A55" w:rsidRDefault="00002A55" w:rsidP="00580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99"/>
    <w:rsid w:val="00002A55"/>
    <w:rsid w:val="00580A34"/>
    <w:rsid w:val="00996E5B"/>
    <w:rsid w:val="00E6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71073"/>
  <w15:chartTrackingRefBased/>
  <w15:docId w15:val="{B78E1C46-1B50-4257-940E-5CCD0CB2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A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A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A34"/>
    <w:rPr>
      <w:sz w:val="18"/>
      <w:szCs w:val="18"/>
    </w:rPr>
  </w:style>
  <w:style w:type="paragraph" w:styleId="a7">
    <w:name w:val="Closing"/>
    <w:basedOn w:val="a"/>
    <w:link w:val="a8"/>
    <w:rsid w:val="00580A34"/>
    <w:pPr>
      <w:ind w:leftChars="2100" w:left="100"/>
    </w:pPr>
    <w:rPr>
      <w:rFonts w:ascii="Calibri" w:hAnsi="Calibri"/>
      <w:bCs/>
      <w:sz w:val="32"/>
      <w:szCs w:val="32"/>
    </w:rPr>
  </w:style>
  <w:style w:type="character" w:customStyle="1" w:styleId="a8">
    <w:name w:val="结束语 字符"/>
    <w:basedOn w:val="a0"/>
    <w:link w:val="a7"/>
    <w:rsid w:val="00580A34"/>
    <w:rPr>
      <w:rFonts w:ascii="Calibri" w:eastAsia="宋体" w:hAnsi="Calibri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>DoubleOX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2023-03-06T01:08:00Z</dcterms:created>
  <dcterms:modified xsi:type="dcterms:W3CDTF">2023-03-06T01:11:00Z</dcterms:modified>
</cp:coreProperties>
</file>