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40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adjustRightInd/>
        <w:snapToGrid/>
        <w:spacing w:after="0" w:line="400" w:lineRule="exact"/>
        <w:rPr>
          <w:rFonts w:ascii="仿宋_GB2312" w:hAnsi="Times New Roman" w:eastAsia="仿宋_GB2312"/>
          <w:sz w:val="32"/>
          <w:szCs w:val="32"/>
        </w:rPr>
      </w:pPr>
    </w:p>
    <w:p>
      <w:pPr>
        <w:shd w:val="clear" w:color="auto" w:fill="FFFFFF"/>
        <w:spacing w:after="0" w:line="560" w:lineRule="exact"/>
        <w:jc w:val="center"/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山东工艺美术学院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2024届毕业生春季就业双选会</w:t>
      </w:r>
    </w:p>
    <w:p>
      <w:pPr>
        <w:shd w:val="clear" w:color="auto" w:fill="FFFFFF"/>
        <w:spacing w:after="0" w:line="560" w:lineRule="exact"/>
        <w:jc w:val="center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参会回执</w:t>
      </w:r>
    </w:p>
    <w:tbl>
      <w:tblPr>
        <w:tblStyle w:val="4"/>
        <w:tblW w:w="878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501"/>
        <w:gridCol w:w="1842"/>
        <w:gridCol w:w="1560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5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单位名称</w:t>
            </w:r>
          </w:p>
          <w:p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（加盖公章） </w:t>
            </w:r>
          </w:p>
        </w:tc>
        <w:tc>
          <w:tcPr>
            <w:tcW w:w="3343" w:type="dxa"/>
            <w:gridSpan w:val="2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统一社会信用代码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50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单位人力资源负责部门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 系 人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职    务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50" w:type="dxa"/>
            <w:vMerge w:val="continue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联系电话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电子邮箱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5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通信地址</w:t>
            </w:r>
          </w:p>
        </w:tc>
        <w:tc>
          <w:tcPr>
            <w:tcW w:w="6839" w:type="dxa"/>
            <w:gridSpan w:val="4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789" w:type="dxa"/>
            <w:gridSpan w:val="5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95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姓 名 </w:t>
            </w:r>
          </w:p>
        </w:tc>
        <w:tc>
          <w:tcPr>
            <w:tcW w:w="4903" w:type="dxa"/>
            <w:gridSpan w:val="3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部门及职务 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903" w:type="dxa"/>
            <w:gridSpan w:val="3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903" w:type="dxa"/>
            <w:gridSpan w:val="3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5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903" w:type="dxa"/>
            <w:gridSpan w:val="3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</w:tbl>
    <w:p>
      <w:pPr>
        <w:shd w:val="clear" w:color="auto" w:fill="FFFFFF"/>
        <w:spacing w:after="0" w:line="560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备注：</w:t>
      </w:r>
    </w:p>
    <w:p>
      <w:pPr>
        <w:shd w:val="clear" w:color="auto" w:fill="FFFFFF"/>
        <w:spacing w:after="0"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严格按照学校举办校园招聘活动的有关规定进行招聘，严格规范工作人员的招聘行为，向学校提供的证明材料、招聘宣传材料应当真实、准确、有效，不提供虚假招聘信息，不以担保、培训或者其他名义向毕业生收取任何费用。</w:t>
      </w:r>
    </w:p>
    <w:p>
      <w:pPr>
        <w:shd w:val="clear" w:color="auto" w:fill="FFFFFF"/>
        <w:spacing w:after="0"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2.妥善保管和处理毕业生提供的电子和纸质简历，禁止将毕业生等个人信息用做其他商业用途。</w:t>
      </w:r>
    </w:p>
    <w:p>
      <w:pPr>
        <w:shd w:val="clear" w:color="auto" w:fill="FFFFFF"/>
        <w:spacing w:after="0" w:line="400" w:lineRule="exact"/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3.请现场参会的用人单位在审核通过后及时填写会议回执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，请于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日1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:00前将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参会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回执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PDF格式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或者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WORD格式）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通过报名系统上传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，纸质版加盖公章后于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见面会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当天报到时交给会议主办方。</w:t>
      </w:r>
    </w:p>
    <w:p>
      <w:pPr>
        <w:shd w:val="clear" w:color="auto" w:fill="FFFFFF"/>
        <w:spacing w:after="0"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4.学校就业工作联系人：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栗</w:t>
      </w:r>
      <w:r>
        <w:rPr>
          <w:rFonts w:hint="eastAsia" w:ascii="宋体" w:hAnsi="宋体" w:eastAsia="宋体" w:cs="宋体"/>
          <w:sz w:val="24"/>
          <w:szCs w:val="24"/>
        </w:rPr>
        <w:t>老师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张</w:t>
      </w:r>
      <w:r>
        <w:rPr>
          <w:rFonts w:hint="eastAsia" w:ascii="宋体" w:hAnsi="宋体" w:eastAsia="宋体" w:cs="宋体"/>
          <w:sz w:val="24"/>
          <w:szCs w:val="24"/>
        </w:rPr>
        <w:t>老师   电话：0531-8962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6263</w:t>
      </w:r>
      <w:bookmarkStart w:id="0" w:name="_GoBack"/>
      <w:bookmarkEnd w:id="0"/>
    </w:p>
    <w:p>
      <w:pPr>
        <w:shd w:val="clear" w:color="auto" w:fill="FFFFFF"/>
        <w:spacing w:after="0"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学校就业信息网：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http://jy.sdada.edu.cn/</w:t>
      </w:r>
    </w:p>
    <w:p>
      <w:pPr>
        <w:spacing w:after="0" w:line="560" w:lineRule="exact"/>
        <w:rPr>
          <w:rFonts w:ascii="楷体_GB2312" w:eastAsia="楷体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FhY2NlNzI3ZjZkN2Y4YmYzZDdiOGQwMzZjYzJkNDkifQ=="/>
  </w:docVars>
  <w:rsids>
    <w:rsidRoot w:val="008966FB"/>
    <w:rsid w:val="00085EC1"/>
    <w:rsid w:val="000A2219"/>
    <w:rsid w:val="000C3B14"/>
    <w:rsid w:val="000F299B"/>
    <w:rsid w:val="00155114"/>
    <w:rsid w:val="00165A9F"/>
    <w:rsid w:val="00255D8B"/>
    <w:rsid w:val="00273B47"/>
    <w:rsid w:val="00334F1F"/>
    <w:rsid w:val="00343C6B"/>
    <w:rsid w:val="003A7F98"/>
    <w:rsid w:val="003B11C3"/>
    <w:rsid w:val="003C1D5C"/>
    <w:rsid w:val="00410331"/>
    <w:rsid w:val="004361C3"/>
    <w:rsid w:val="00482325"/>
    <w:rsid w:val="004A0E97"/>
    <w:rsid w:val="005024CD"/>
    <w:rsid w:val="00551567"/>
    <w:rsid w:val="00553AA3"/>
    <w:rsid w:val="00562EF9"/>
    <w:rsid w:val="005833BC"/>
    <w:rsid w:val="0066590B"/>
    <w:rsid w:val="00681896"/>
    <w:rsid w:val="006900A8"/>
    <w:rsid w:val="006F7083"/>
    <w:rsid w:val="007800DA"/>
    <w:rsid w:val="00787300"/>
    <w:rsid w:val="00801AE6"/>
    <w:rsid w:val="008049F1"/>
    <w:rsid w:val="008110CE"/>
    <w:rsid w:val="0081731B"/>
    <w:rsid w:val="008966FB"/>
    <w:rsid w:val="009078C1"/>
    <w:rsid w:val="00911EC0"/>
    <w:rsid w:val="00970784"/>
    <w:rsid w:val="00984B78"/>
    <w:rsid w:val="009A2371"/>
    <w:rsid w:val="009B2BAF"/>
    <w:rsid w:val="00A21D2C"/>
    <w:rsid w:val="00A4529A"/>
    <w:rsid w:val="00A57770"/>
    <w:rsid w:val="00A93C24"/>
    <w:rsid w:val="00B51231"/>
    <w:rsid w:val="00CA2328"/>
    <w:rsid w:val="00CE1FFC"/>
    <w:rsid w:val="00D43FE2"/>
    <w:rsid w:val="00D46289"/>
    <w:rsid w:val="00DB44F0"/>
    <w:rsid w:val="00DC43E0"/>
    <w:rsid w:val="00DD1403"/>
    <w:rsid w:val="00DD54E1"/>
    <w:rsid w:val="00E23BA9"/>
    <w:rsid w:val="00E923F4"/>
    <w:rsid w:val="00F27EEE"/>
    <w:rsid w:val="00F3160F"/>
    <w:rsid w:val="00FD739A"/>
    <w:rsid w:val="00FF05DB"/>
    <w:rsid w:val="040255F5"/>
    <w:rsid w:val="0D6276FC"/>
    <w:rsid w:val="208C361B"/>
    <w:rsid w:val="236B6EB3"/>
    <w:rsid w:val="2A9643C8"/>
    <w:rsid w:val="2D74487B"/>
    <w:rsid w:val="372633C5"/>
    <w:rsid w:val="37756243"/>
    <w:rsid w:val="46E841F3"/>
    <w:rsid w:val="46EB7823"/>
    <w:rsid w:val="554D2169"/>
    <w:rsid w:val="594A4899"/>
    <w:rsid w:val="5C074CC3"/>
    <w:rsid w:val="5FF2561E"/>
    <w:rsid w:val="6B8974A3"/>
    <w:rsid w:val="6BA807CF"/>
    <w:rsid w:val="7467234B"/>
    <w:rsid w:val="74F84494"/>
    <w:rsid w:val="772938E8"/>
    <w:rsid w:val="788F4541"/>
    <w:rsid w:val="7A097A01"/>
    <w:rsid w:val="7A401761"/>
    <w:rsid w:val="7E5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563C1" w:themeColor="hyperlink"/>
      <w:u w:val="single"/>
    </w:rPr>
  </w:style>
  <w:style w:type="character" w:customStyle="1" w:styleId="7">
    <w:name w:val="页眉 字符"/>
    <w:basedOn w:val="5"/>
    <w:link w:val="3"/>
    <w:autoRedefine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FY</Company>
  <Pages>1</Pages>
  <Words>339</Words>
  <Characters>401</Characters>
  <Lines>3</Lines>
  <Paragraphs>1</Paragraphs>
  <TotalTime>4</TotalTime>
  <ScaleCrop>false</ScaleCrop>
  <LinksUpToDate>false</LinksUpToDate>
  <CharactersWithSpaces>417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2019-09-26T03:05:00Z</dcterms:created>
  <dc:creator>邱 刚</dc:creator>
  <cp:lastModifiedBy>飞鸿踏雪泥/v</cp:lastModifiedBy>
  <dcterms:modified xsi:type="dcterms:W3CDTF">2024-03-07T08:23:34Z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BEA35C7660E740EBB9ADF8060CFCCE0B</vt:lpwstr>
  </property>
</Properties>
</file>