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B3" w:rsidRDefault="00540A1B" w:rsidP="00540A1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青岛理工大学临沂校区</w:t>
      </w:r>
      <w:r w:rsidR="008862B3">
        <w:rPr>
          <w:rFonts w:ascii="黑体" w:eastAsia="黑体" w:hAnsi="黑体" w:hint="eastAsia"/>
          <w:sz w:val="32"/>
          <w:szCs w:val="32"/>
        </w:rPr>
        <w:t>校园招聘入校承诺书</w:t>
      </w:r>
    </w:p>
    <w:p w:rsidR="008862B3" w:rsidRDefault="00540A1B" w:rsidP="008862B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为保障</w:t>
      </w:r>
      <w:r w:rsidR="008862B3">
        <w:rPr>
          <w:rFonts w:ascii="仿宋" w:eastAsia="仿宋" w:hAnsi="仿宋" w:hint="eastAsia"/>
          <w:sz w:val="28"/>
          <w:szCs w:val="28"/>
        </w:rPr>
        <w:t>校</w:t>
      </w:r>
      <w:r>
        <w:rPr>
          <w:rFonts w:ascii="仿宋" w:eastAsia="仿宋" w:hAnsi="仿宋" w:hint="eastAsia"/>
          <w:sz w:val="28"/>
          <w:szCs w:val="28"/>
        </w:rPr>
        <w:t>区</w:t>
      </w:r>
      <w:r w:rsidR="008862B3">
        <w:rPr>
          <w:rFonts w:ascii="仿宋" w:eastAsia="仿宋" w:hAnsi="仿宋" w:hint="eastAsia"/>
          <w:sz w:val="28"/>
          <w:szCs w:val="28"/>
        </w:rPr>
        <w:t xml:space="preserve">广大师生、用人单位招聘代表的生命安全和身体健康，做到就业工作与疫情防控工作两不误、双促进，请用人单位招聘代表入校前对如下事项予以确认： </w:t>
      </w:r>
    </w:p>
    <w:p w:rsidR="008862B3" w:rsidRDefault="008862B3" w:rsidP="008862B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一、到校人员来自非境外地区</w:t>
      </w:r>
    </w:p>
    <w:p w:rsidR="008862B3" w:rsidRDefault="008862B3" w:rsidP="008862B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二、自2020年1月22日起，非确诊为确诊病倒、疑似病例、无症状感染者；</w:t>
      </w:r>
    </w:p>
    <w:p w:rsidR="008862B3" w:rsidRDefault="008862B3" w:rsidP="008862B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三、自2020年1月22日，未与确诊病例、疑似病例和无症状感染者密切接触；</w:t>
      </w:r>
    </w:p>
    <w:p w:rsidR="008862B3" w:rsidRDefault="008862B3" w:rsidP="008862B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四、近21天内所在社区（村居）未发生疫情；</w:t>
      </w:r>
    </w:p>
    <w:p w:rsidR="008862B3" w:rsidRDefault="008862B3" w:rsidP="008862B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五、近14天未有持续发热症状；</w:t>
      </w:r>
    </w:p>
    <w:p w:rsidR="008862B3" w:rsidRDefault="008862B3" w:rsidP="008862B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六、近14天本人或家族成员没有疫情重点地区（包括境外、国内中高风险地区等）旅行史和接触史；</w:t>
      </w:r>
    </w:p>
    <w:p w:rsidR="008862B3" w:rsidRDefault="008862B3" w:rsidP="008862B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七、本人持有山东省的绿色健康通行码。</w:t>
      </w:r>
    </w:p>
    <w:p w:rsidR="008862B3" w:rsidRDefault="008862B3" w:rsidP="008862B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八、到校人员列表</w:t>
      </w:r>
    </w:p>
    <w:tbl>
      <w:tblPr>
        <w:tblStyle w:val="a5"/>
        <w:tblW w:w="8504" w:type="dxa"/>
        <w:jc w:val="center"/>
        <w:tblLook w:val="04A0" w:firstRow="1" w:lastRow="0" w:firstColumn="1" w:lastColumn="0" w:noHBand="0" w:noVBand="1"/>
      </w:tblPr>
      <w:tblGrid>
        <w:gridCol w:w="1712"/>
        <w:gridCol w:w="1044"/>
        <w:gridCol w:w="2326"/>
        <w:gridCol w:w="1711"/>
        <w:gridCol w:w="1711"/>
      </w:tblGrid>
      <w:tr w:rsidR="008862B3" w:rsidTr="008862B3">
        <w:trPr>
          <w:trHeight w:val="526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2B3" w:rsidRDefault="008862B3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2B3" w:rsidRDefault="008862B3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2B3" w:rsidRDefault="0039462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/>
                <w:kern w:val="2"/>
                <w:sz w:val="28"/>
                <w:szCs w:val="28"/>
              </w:rPr>
              <w:t>部门、</w:t>
            </w:r>
            <w:r w:rsidR="00027622">
              <w:rPr>
                <w:rFonts w:ascii="仿宋" w:eastAsia="仿宋" w:hAnsi="仿宋"/>
                <w:kern w:val="2"/>
                <w:sz w:val="28"/>
                <w:szCs w:val="28"/>
              </w:rPr>
              <w:t>职务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2B3" w:rsidRDefault="008862B3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2B3" w:rsidRDefault="008862B3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车牌号码</w:t>
            </w:r>
          </w:p>
        </w:tc>
      </w:tr>
      <w:tr w:rsidR="008862B3" w:rsidTr="008862B3">
        <w:trPr>
          <w:trHeight w:val="552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F5FB2">
            <w:pPr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rPr>
                <w:kern w:val="2"/>
                <w:sz w:val="28"/>
                <w:szCs w:val="28"/>
              </w:rPr>
            </w:pPr>
          </w:p>
        </w:tc>
      </w:tr>
      <w:tr w:rsidR="008862B3" w:rsidTr="008862B3">
        <w:trPr>
          <w:trHeight w:val="526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rPr>
                <w:kern w:val="2"/>
                <w:sz w:val="28"/>
                <w:szCs w:val="28"/>
              </w:rPr>
            </w:pPr>
          </w:p>
        </w:tc>
      </w:tr>
      <w:tr w:rsidR="008862B3" w:rsidTr="008862B3">
        <w:trPr>
          <w:trHeight w:val="552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B3" w:rsidRDefault="008862B3">
            <w:pPr>
              <w:rPr>
                <w:kern w:val="2"/>
                <w:sz w:val="28"/>
                <w:szCs w:val="28"/>
              </w:rPr>
            </w:pPr>
          </w:p>
        </w:tc>
      </w:tr>
    </w:tbl>
    <w:p w:rsidR="008862B3" w:rsidRDefault="008862B3" w:rsidP="008862B3">
      <w:pPr>
        <w:ind w:firstLineChars="200" w:firstLine="420"/>
      </w:pPr>
      <w:r>
        <w:t xml:space="preserve"> </w:t>
      </w:r>
    </w:p>
    <w:p w:rsidR="008862B3" w:rsidRDefault="008862B3" w:rsidP="008862B3">
      <w:pPr>
        <w:ind w:firstLineChars="200" w:firstLine="420"/>
      </w:pPr>
      <w:r>
        <w:t xml:space="preserve"> </w:t>
      </w:r>
    </w:p>
    <w:p w:rsidR="008862B3" w:rsidRDefault="008862B3" w:rsidP="008862B3">
      <w:pPr>
        <w:ind w:firstLineChars="1822" w:firstLine="5102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62B3" w:rsidRDefault="008862B3" w:rsidP="008862B3">
      <w:pPr>
        <w:ind w:firstLineChars="1822" w:firstLine="5102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单位公章</w:t>
      </w:r>
    </w:p>
    <w:p w:rsidR="008862B3" w:rsidRDefault="008862B3" w:rsidP="008862B3">
      <w:pPr>
        <w:ind w:firstLineChars="1822" w:firstLine="510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年    月    日</w:t>
      </w:r>
    </w:p>
    <w:p w:rsidR="00EB7FC2" w:rsidRDefault="00EB7FC2"/>
    <w:sectPr w:rsidR="00EB7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AE" w:rsidRDefault="00553CAE" w:rsidP="008862B3">
      <w:r>
        <w:separator/>
      </w:r>
    </w:p>
  </w:endnote>
  <w:endnote w:type="continuationSeparator" w:id="0">
    <w:p w:rsidR="00553CAE" w:rsidRDefault="00553CAE" w:rsidP="0088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AE" w:rsidRDefault="00553CAE" w:rsidP="008862B3">
      <w:r>
        <w:separator/>
      </w:r>
    </w:p>
  </w:footnote>
  <w:footnote w:type="continuationSeparator" w:id="0">
    <w:p w:rsidR="00553CAE" w:rsidRDefault="00553CAE" w:rsidP="00886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D2"/>
    <w:rsid w:val="00027622"/>
    <w:rsid w:val="0015272B"/>
    <w:rsid w:val="0039462E"/>
    <w:rsid w:val="00444CD2"/>
    <w:rsid w:val="00540A1B"/>
    <w:rsid w:val="00553CAE"/>
    <w:rsid w:val="008862B3"/>
    <w:rsid w:val="008F5FB2"/>
    <w:rsid w:val="00E862C2"/>
    <w:rsid w:val="00E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B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2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2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2B3"/>
    <w:rPr>
      <w:sz w:val="18"/>
      <w:szCs w:val="18"/>
    </w:rPr>
  </w:style>
  <w:style w:type="table" w:styleId="a5">
    <w:name w:val="Table Grid"/>
    <w:basedOn w:val="a1"/>
    <w:uiPriority w:val="99"/>
    <w:unhideWhenUsed/>
    <w:rsid w:val="008862B3"/>
    <w:rPr>
      <w:rFonts w:ascii="Calibri" w:eastAsia="Times New Roman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B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2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2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2B3"/>
    <w:rPr>
      <w:sz w:val="18"/>
      <w:szCs w:val="18"/>
    </w:rPr>
  </w:style>
  <w:style w:type="table" w:styleId="a5">
    <w:name w:val="Table Grid"/>
    <w:basedOn w:val="a1"/>
    <w:uiPriority w:val="99"/>
    <w:unhideWhenUsed/>
    <w:rsid w:val="008862B3"/>
    <w:rPr>
      <w:rFonts w:ascii="Calibri" w:eastAsia="Times New Roman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2021-03-10T00:26:00Z</dcterms:created>
  <dcterms:modified xsi:type="dcterms:W3CDTF">2021-04-27T07:20:00Z</dcterms:modified>
</cp:coreProperties>
</file>