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1"/>
        </w:numPr>
        <w:spacing w:line="420" w:lineRule="exac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乘车路线：</w:t>
      </w:r>
    </w:p>
    <w:p>
      <w:pPr>
        <w:numPr>
          <w:ilvl w:val="0"/>
          <w:numId w:val="0"/>
        </w:numPr>
        <w:spacing w:line="420" w:lineRule="exact"/>
        <w:ind w:firstLine="480" w:firstLineChars="200"/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济南长途汽车总站乘坐“济长2路”巴士或K302路，济南火车站乘坐“火车站---大学科技园”专线车，以上公交车均到齐鲁工业大学站下车即可。济南西站（高铁站）乘坐K141路到海棠路大学路站下车，沿大学路东行600米即到。自驾车:由G3京台高速（原京福高速）长清大学科技园出口（崮山收费站）下，沿大学路向西3000米左右即到（路北有标识），或由济南市长清区市区出发沿大学路向东5000米左右即到。</w:t>
      </w:r>
    </w:p>
    <w:p>
      <w:pPr>
        <w:spacing w:line="420" w:lineRule="exac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二、</w:t>
      </w:r>
      <w:r>
        <w:rPr>
          <w:rFonts w:hint="eastAsia" w:asciiTheme="minorEastAsia" w:hAnsiTheme="minorEastAsia" w:eastAsiaTheme="minorEastAsia"/>
          <w:sz w:val="24"/>
          <w:szCs w:val="24"/>
        </w:rPr>
        <w:t>推荐住宿地点：</w:t>
      </w:r>
    </w:p>
    <w:p>
      <w:pPr>
        <w:spacing w:line="420" w:lineRule="exact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1、西城泉盈大酒店（我校东临约500米，济南市大学科技园紫薇路中段，联系电话：15589989878，协议价为268元/标准间，含早餐）。</w:t>
      </w:r>
    </w:p>
    <w:p>
      <w:pPr>
        <w:spacing w:line="420" w:lineRule="exact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2、如家酒店，（我校东临450米，济南市长清大学城三庆青年城1号楼东门，联系电话： 0531-55760888，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标准</w:t>
      </w:r>
      <w:r>
        <w:rPr>
          <w:rFonts w:hint="eastAsia" w:asciiTheme="minorEastAsia" w:hAnsiTheme="minorEastAsia" w:eastAsiaTheme="minorEastAsia"/>
          <w:sz w:val="24"/>
          <w:szCs w:val="24"/>
        </w:rPr>
        <w:t>价2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6</w:t>
      </w:r>
      <w:r>
        <w:rPr>
          <w:rFonts w:hint="eastAsia" w:asciiTheme="minorEastAsia" w:hAnsiTheme="minorEastAsia" w:eastAsiaTheme="minorEastAsia"/>
          <w:sz w:val="24"/>
          <w:szCs w:val="24"/>
        </w:rPr>
        <w:t>9元（周五周六）/199元（周天至周四）都是标准间，不含早餐）。</w:t>
      </w:r>
    </w:p>
    <w:p>
      <w:pPr>
        <w:spacing w:line="420" w:lineRule="exact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3、大舜商务酒店（据我校约3.2公里，长清区凤凰路5号（凤凰路和环城北路交界处），联系电话：0531-83138888，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标准</w:t>
      </w:r>
      <w:r>
        <w:rPr>
          <w:rFonts w:hint="eastAsia" w:asciiTheme="minorEastAsia" w:hAnsiTheme="minorEastAsia" w:eastAsiaTheme="minorEastAsia"/>
          <w:sz w:val="24"/>
          <w:szCs w:val="24"/>
        </w:rPr>
        <w:t>价258元/标准间，含早餐）。</w:t>
      </w:r>
    </w:p>
    <w:p>
      <w:pPr>
        <w:spacing w:line="420" w:lineRule="exact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4、</w:t>
      </w:r>
      <w:r>
        <w:rPr>
          <w:rFonts w:asciiTheme="minorEastAsia" w:hAnsiTheme="minorEastAsia" w:eastAsiaTheme="minorEastAsia"/>
          <w:sz w:val="24"/>
          <w:szCs w:val="24"/>
        </w:rPr>
        <w:t>济南园博园度假酒店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（</w:t>
      </w:r>
      <w:r>
        <w:rPr>
          <w:rFonts w:asciiTheme="minorEastAsia" w:hAnsiTheme="minorEastAsia" w:eastAsiaTheme="minorEastAsia"/>
          <w:sz w:val="24"/>
          <w:szCs w:val="24"/>
        </w:rPr>
        <w:t>据我校南门约1.2公里，长清区海棠路6号，联系电话：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15318833700</w:t>
      </w:r>
      <w:r>
        <w:rPr>
          <w:rFonts w:asciiTheme="minorEastAsia" w:hAnsiTheme="minorEastAsia" w:eastAsiaTheme="minorEastAsia"/>
          <w:sz w:val="24"/>
          <w:szCs w:val="24"/>
        </w:rPr>
        <w:t xml:space="preserve">，协议价398元/标准间，不含早餐）。 </w:t>
      </w:r>
    </w:p>
    <w:p>
      <w:pPr>
        <w:spacing w:line="420" w:lineRule="exact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招聘会</w:t>
      </w:r>
      <w:r>
        <w:rPr>
          <w:rFonts w:hint="eastAsia" w:asciiTheme="minorEastAsia" w:hAnsiTheme="minorEastAsia" w:eastAsiaTheme="minorEastAsia"/>
          <w:sz w:val="24"/>
          <w:szCs w:val="24"/>
        </w:rPr>
        <w:t>期间学校不统一安排住宿，请用人单位自行与酒店联系，也可自行联系附近其它酒店，住宿费用自理。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BFB22E"/>
    <w:multiLevelType w:val="singleLevel"/>
    <w:tmpl w:val="59BFB22E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2E78D5"/>
    <w:rsid w:val="092E78D5"/>
    <w:rsid w:val="27E943E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2017-09-18T11:33:00Z</dcterms:created>
  <dc:creator>JiuYe</dc:creator>
  <cp:lastModifiedBy>JiuYe</cp:lastModifiedBy>
  <dcterms:modified xsi:type="dcterms:W3CDTF">2018-03-04T01:26:56Z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